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31A5" w:rsidRPr="00EE5DEA" w:rsidRDefault="005C31A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C31A5" w:rsidRDefault="005C31A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C31A5" w:rsidRDefault="005C31A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C31A5" w:rsidRPr="00EE5DEA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C31A5" w:rsidRDefault="005C31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C31A5" w:rsidRDefault="005C31A5" w:rsidP="00EE5DEA">
      <w:pPr>
        <w:rPr>
          <w:rFonts w:ascii="Times New Roman" w:hAnsi="Times New Roman" w:cs="Times New Roman"/>
        </w:rPr>
      </w:pPr>
    </w:p>
    <w:p w:rsidR="005C31A5" w:rsidRPr="00EE5DEA" w:rsidRDefault="005C31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C31A5" w:rsidRPr="00EE5DEA" w:rsidRDefault="005C31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5C31A5" w:rsidRPr="00EE5DEA" w:rsidRDefault="005C31A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C31A5" w:rsidRDefault="005C31A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5C31A5" w:rsidRPr="00D90E04" w:rsidTr="0026253D">
        <w:tc>
          <w:tcPr>
            <w:tcW w:w="1413" w:type="dxa"/>
            <w:shd w:val="clear" w:color="auto" w:fill="auto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31A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16/03/1990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C31A5" w:rsidRPr="00D90E04" w:rsidRDefault="005C31A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5C31A5" w:rsidRPr="00D90E04" w:rsidTr="0026253D">
        <w:tc>
          <w:tcPr>
            <w:tcW w:w="141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5C31A5" w:rsidRPr="00D90E04" w:rsidRDefault="005C31A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5C31A5" w:rsidRDefault="005C31A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C31A5" w:rsidRDefault="005C31A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5C31A5" w:rsidRPr="00707B06" w:rsidRDefault="005C31A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C31A5" w:rsidRDefault="005C31A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C31A5" w:rsidRDefault="005C31A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5C31A5" w:rsidRDefault="005C31A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2DDB7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5C31A5" w:rsidRPr="00446E50" w:rsidRDefault="005C31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C31A5" w:rsidRPr="00446E50" w:rsidRDefault="005C31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C31A5" w:rsidRPr="00446E50" w:rsidRDefault="005C31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C31A5" w:rsidRPr="00446E50" w:rsidRDefault="005C31A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C31A5" w:rsidRPr="00446E50" w:rsidRDefault="005C31A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C31A5" w:rsidRPr="00446E50" w:rsidRDefault="005C31A5" w:rsidP="0026253D">
      <w:pPr>
        <w:spacing w:after="0"/>
        <w:rPr>
          <w:rFonts w:ascii="Times New Roman" w:hAnsi="Times New Roman" w:cs="Times New Roman"/>
          <w:b/>
        </w:rPr>
      </w:pPr>
    </w:p>
    <w:p w:rsidR="005C31A5" w:rsidRPr="00446E50" w:rsidRDefault="005C31A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C31A5" w:rsidRPr="00446E50" w:rsidRDefault="005C31A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5C31A5" w:rsidRPr="00446E50" w:rsidRDefault="005C31A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C31A5" w:rsidRPr="00446E50" w:rsidRDefault="005C31A5" w:rsidP="0026253D">
      <w:pPr>
        <w:rPr>
          <w:rFonts w:ascii="Times New Roman" w:hAnsi="Times New Roman" w:cs="Times New Roman"/>
        </w:rPr>
      </w:pPr>
    </w:p>
    <w:p w:rsidR="005C31A5" w:rsidRPr="00446E50" w:rsidRDefault="005C31A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C31A5" w:rsidRPr="00EE5DEA" w:rsidRDefault="005C31A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C31A5" w:rsidRDefault="005C31A5" w:rsidP="00D90E04">
      <w:pPr>
        <w:ind w:left="4956"/>
        <w:jc w:val="center"/>
        <w:rPr>
          <w:rFonts w:ascii="Times New Roman" w:hAnsi="Times New Roman" w:cs="Times New Roman"/>
        </w:rPr>
        <w:sectPr w:rsidR="005C31A5" w:rsidSect="005C31A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5C31A5" w:rsidRDefault="005C31A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5C31A5" w:rsidSect="005C31A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31A5" w:rsidRDefault="005C31A5" w:rsidP="007D0A64">
      <w:pPr>
        <w:spacing w:after="0" w:line="240" w:lineRule="auto"/>
      </w:pPr>
      <w:r>
        <w:separator/>
      </w:r>
    </w:p>
  </w:endnote>
  <w:endnote w:type="continuationSeparator" w:id="0">
    <w:p w:rsidR="005C31A5" w:rsidRDefault="005C31A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8765101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10885772"/>
          <w:docPartObj>
            <w:docPartGallery w:val="Page Numbers (Top of Page)"/>
            <w:docPartUnique/>
          </w:docPartObj>
        </w:sdtPr>
        <w:sdtContent>
          <w:p w:rsidR="005C31A5" w:rsidRPr="007D0A64" w:rsidRDefault="005C31A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C31A5" w:rsidRPr="007D0A64" w:rsidRDefault="005C31A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31A5" w:rsidRDefault="005C31A5" w:rsidP="007D0A64">
      <w:pPr>
        <w:spacing w:after="0" w:line="240" w:lineRule="auto"/>
      </w:pPr>
      <w:r>
        <w:separator/>
      </w:r>
    </w:p>
  </w:footnote>
  <w:footnote w:type="continuationSeparator" w:id="0">
    <w:p w:rsidR="005C31A5" w:rsidRDefault="005C31A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5C31A5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