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33E4" w:rsidRPr="00EE5DEA" w:rsidRDefault="009633E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633E4" w:rsidRDefault="009633E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633E4" w:rsidRDefault="009633E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633E4" w:rsidRPr="00EE5DEA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633E4" w:rsidRDefault="009633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633E4" w:rsidRDefault="009633E4" w:rsidP="00EE5DEA">
      <w:pPr>
        <w:rPr>
          <w:rFonts w:ascii="Times New Roman" w:hAnsi="Times New Roman" w:cs="Times New Roman"/>
        </w:rPr>
      </w:pPr>
    </w:p>
    <w:p w:rsidR="009633E4" w:rsidRPr="00EE5DEA" w:rsidRDefault="009633E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633E4" w:rsidRPr="00EE5DEA" w:rsidRDefault="009633E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9633E4" w:rsidRPr="00EE5DEA" w:rsidRDefault="009633E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633E4" w:rsidRDefault="009633E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shd w:val="clear" w:color="auto" w:fill="auto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633E4" w:rsidRPr="00792AAD" w:rsidRDefault="009633E4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3E4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24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003/EFA/2023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9633E4" w:rsidRPr="00792AAD" w:rsidRDefault="009633E4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BELALAHY Norbert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633E4" w:rsidRPr="00792AAD" w:rsidRDefault="009633E4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633E4" w:rsidRPr="00792AAD" w:rsidRDefault="009633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633E4" w:rsidRPr="00792AAD" w:rsidTr="000F6F09">
        <w:tc>
          <w:tcPr>
            <w:tcW w:w="1271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9633E4" w:rsidRPr="00792AAD" w:rsidRDefault="009633E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9633E4" w:rsidRPr="00792AAD" w:rsidRDefault="009633E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633E4" w:rsidRDefault="009633E4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633E4" w:rsidRDefault="009633E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9633E4" w:rsidRPr="00707B06" w:rsidRDefault="009633E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633E4" w:rsidRDefault="009633E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633E4" w:rsidRDefault="009633E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2585D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633E4" w:rsidRPr="00446E50" w:rsidRDefault="009633E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633E4" w:rsidRPr="00446E50" w:rsidRDefault="009633E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633E4" w:rsidRPr="00446E50" w:rsidRDefault="009633E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633E4" w:rsidRPr="00446E50" w:rsidRDefault="009633E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633E4" w:rsidRPr="00446E50" w:rsidRDefault="009633E4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633E4" w:rsidRPr="00446E50" w:rsidRDefault="009633E4" w:rsidP="009E5BFA">
      <w:pPr>
        <w:spacing w:after="0"/>
        <w:rPr>
          <w:rFonts w:ascii="Times New Roman" w:hAnsi="Times New Roman" w:cs="Times New Roman"/>
          <w:b/>
        </w:rPr>
      </w:pPr>
    </w:p>
    <w:p w:rsidR="009633E4" w:rsidRPr="00446E50" w:rsidRDefault="009633E4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633E4" w:rsidRPr="00446E50" w:rsidRDefault="009633E4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9633E4" w:rsidRPr="00446E50" w:rsidRDefault="009633E4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633E4" w:rsidRPr="00446E50" w:rsidRDefault="009633E4" w:rsidP="009E5BFA">
      <w:pPr>
        <w:rPr>
          <w:rFonts w:ascii="Times New Roman" w:hAnsi="Times New Roman" w:cs="Times New Roman"/>
        </w:rPr>
      </w:pPr>
    </w:p>
    <w:p w:rsidR="009633E4" w:rsidRPr="00446E50" w:rsidRDefault="009633E4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633E4" w:rsidRPr="00EE5DEA" w:rsidRDefault="009633E4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633E4" w:rsidRDefault="009633E4" w:rsidP="009E5BFA">
      <w:pPr>
        <w:spacing w:after="0"/>
        <w:rPr>
          <w:rFonts w:ascii="Times New Roman" w:hAnsi="Times New Roman" w:cs="Times New Roman"/>
        </w:rPr>
        <w:sectPr w:rsidR="009633E4" w:rsidSect="009633E4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9633E4" w:rsidRPr="00EE5DEA" w:rsidRDefault="009633E4" w:rsidP="009E5BFA">
      <w:pPr>
        <w:spacing w:after="0"/>
        <w:rPr>
          <w:rFonts w:ascii="Times New Roman" w:hAnsi="Times New Roman" w:cs="Times New Roman"/>
        </w:rPr>
      </w:pPr>
    </w:p>
    <w:sectPr w:rsidR="009633E4" w:rsidRPr="00EE5DEA" w:rsidSect="009633E4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633E4" w:rsidRDefault="009633E4" w:rsidP="009E5BFA">
      <w:pPr>
        <w:spacing w:after="0" w:line="240" w:lineRule="auto"/>
      </w:pPr>
      <w:r>
        <w:separator/>
      </w:r>
    </w:p>
  </w:endnote>
  <w:endnote w:type="continuationSeparator" w:id="0">
    <w:p w:rsidR="009633E4" w:rsidRDefault="009633E4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717530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47560004"/>
          <w:docPartObj>
            <w:docPartGallery w:val="Page Numbers (Top of Page)"/>
            <w:docPartUnique/>
          </w:docPartObj>
        </w:sdtPr>
        <w:sdtContent>
          <w:p w:rsidR="009633E4" w:rsidRPr="009E5BFA" w:rsidRDefault="009633E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633E4" w:rsidRPr="009E5BFA" w:rsidRDefault="009633E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633E4" w:rsidRDefault="009633E4" w:rsidP="009E5BFA">
      <w:pPr>
        <w:spacing w:after="0" w:line="240" w:lineRule="auto"/>
      </w:pPr>
      <w:r>
        <w:separator/>
      </w:r>
    </w:p>
  </w:footnote>
  <w:footnote w:type="continuationSeparator" w:id="0">
    <w:p w:rsidR="009633E4" w:rsidRDefault="009633E4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633E4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