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2B48" w:rsidRPr="00EE5DEA" w:rsidRDefault="002C2B4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C2B48" w:rsidRDefault="002C2B4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C2B48" w:rsidRDefault="002C2B4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C2B48" w:rsidRPr="00EE5DEA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C2B48" w:rsidRDefault="002C2B4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C2B48" w:rsidRDefault="002C2B48" w:rsidP="00EE5DEA">
      <w:pPr>
        <w:rPr>
          <w:rFonts w:ascii="Times New Roman" w:hAnsi="Times New Roman" w:cs="Times New Roman"/>
        </w:rPr>
      </w:pPr>
    </w:p>
    <w:p w:rsidR="002C2B48" w:rsidRPr="00EE5DEA" w:rsidRDefault="002C2B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C2B48" w:rsidRPr="00EE5DEA" w:rsidRDefault="002C2B4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2C2B48" w:rsidRPr="00EE5DEA" w:rsidRDefault="002C2B4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C2B48" w:rsidRDefault="002C2B4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shd w:val="clear" w:color="auto" w:fill="auto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2C2B48" w:rsidRPr="00792AAD" w:rsidRDefault="002C2B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B48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007/EFA/2023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2C2B48" w:rsidRPr="00792AAD" w:rsidRDefault="002C2B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EMANOHETSE Emanohetse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2C2B48" w:rsidRPr="00792AAD" w:rsidRDefault="002C2B4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2C2B48" w:rsidRPr="00792AAD" w:rsidRDefault="002C2B4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2C2B48" w:rsidRPr="00792AAD" w:rsidTr="000F6F09">
        <w:tc>
          <w:tcPr>
            <w:tcW w:w="1271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2C2B48" w:rsidRPr="00792AAD" w:rsidRDefault="002C2B4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2C2B48" w:rsidRPr="00792AAD" w:rsidRDefault="002C2B4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2C2B48" w:rsidRDefault="002C2B48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C2B48" w:rsidRDefault="002C2B4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2C2B48" w:rsidRPr="00707B06" w:rsidRDefault="002C2B4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C2B48" w:rsidRDefault="002C2B4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C2B48" w:rsidRDefault="002C2B4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1989F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C2B48" w:rsidRPr="00446E50" w:rsidRDefault="002C2B48" w:rsidP="009E5BFA">
      <w:pPr>
        <w:spacing w:after="0"/>
        <w:rPr>
          <w:rFonts w:ascii="Times New Roman" w:hAnsi="Times New Roman" w:cs="Times New Roman"/>
          <w:b/>
        </w:rPr>
      </w:pPr>
    </w:p>
    <w:p w:rsidR="002C2B48" w:rsidRPr="00446E50" w:rsidRDefault="002C2B48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C2B48" w:rsidRPr="00446E50" w:rsidRDefault="002C2B48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2C2B48" w:rsidRPr="00446E50" w:rsidRDefault="002C2B48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2C2B48" w:rsidRPr="00446E50" w:rsidRDefault="002C2B48" w:rsidP="009E5BFA">
      <w:pPr>
        <w:rPr>
          <w:rFonts w:ascii="Times New Roman" w:hAnsi="Times New Roman" w:cs="Times New Roman"/>
        </w:rPr>
      </w:pPr>
    </w:p>
    <w:p w:rsidR="002C2B48" w:rsidRPr="00446E50" w:rsidRDefault="002C2B48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C2B48" w:rsidRPr="00EE5DEA" w:rsidRDefault="002C2B48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C2B48" w:rsidRDefault="002C2B48" w:rsidP="009E5BFA">
      <w:pPr>
        <w:spacing w:after="0"/>
        <w:rPr>
          <w:rFonts w:ascii="Times New Roman" w:hAnsi="Times New Roman" w:cs="Times New Roman"/>
        </w:rPr>
        <w:sectPr w:rsidR="002C2B48" w:rsidSect="002C2B48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2C2B48" w:rsidRPr="00EE5DEA" w:rsidRDefault="002C2B48" w:rsidP="009E5BFA">
      <w:pPr>
        <w:spacing w:after="0"/>
        <w:rPr>
          <w:rFonts w:ascii="Times New Roman" w:hAnsi="Times New Roman" w:cs="Times New Roman"/>
        </w:rPr>
      </w:pPr>
    </w:p>
    <w:sectPr w:rsidR="002C2B48" w:rsidRPr="00EE5DEA" w:rsidSect="002C2B48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2B48" w:rsidRDefault="002C2B48" w:rsidP="009E5BFA">
      <w:pPr>
        <w:spacing w:after="0" w:line="240" w:lineRule="auto"/>
      </w:pPr>
      <w:r>
        <w:separator/>
      </w:r>
    </w:p>
  </w:endnote>
  <w:endnote w:type="continuationSeparator" w:id="0">
    <w:p w:rsidR="002C2B48" w:rsidRDefault="002C2B48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267350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8988714"/>
          <w:docPartObj>
            <w:docPartGallery w:val="Page Numbers (Top of Page)"/>
            <w:docPartUnique/>
          </w:docPartObj>
        </w:sdtPr>
        <w:sdtContent>
          <w:p w:rsidR="002C2B48" w:rsidRPr="009E5BFA" w:rsidRDefault="002C2B4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2B48" w:rsidRPr="009E5BFA" w:rsidRDefault="002C2B4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2B48" w:rsidRDefault="002C2B48" w:rsidP="009E5BFA">
      <w:pPr>
        <w:spacing w:after="0" w:line="240" w:lineRule="auto"/>
      </w:pPr>
      <w:r>
        <w:separator/>
      </w:r>
    </w:p>
  </w:footnote>
  <w:footnote w:type="continuationSeparator" w:id="0">
    <w:p w:rsidR="002C2B48" w:rsidRDefault="002C2B48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C2B48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