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2FAC" w:rsidRPr="00EE5DEA" w:rsidRDefault="007A2FA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A2FAC" w:rsidRDefault="007A2FA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A2FAC" w:rsidRDefault="007A2FA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A2FAC" w:rsidRPr="00EE5DEA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A2FAC" w:rsidRDefault="007A2F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A2FAC" w:rsidRDefault="007A2FAC" w:rsidP="00EE5DEA">
      <w:pPr>
        <w:rPr>
          <w:rFonts w:ascii="Times New Roman" w:hAnsi="Times New Roman" w:cs="Times New Roman"/>
        </w:rPr>
      </w:pPr>
    </w:p>
    <w:p w:rsidR="007A2FAC" w:rsidRPr="00EE5DEA" w:rsidRDefault="007A2FA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A2FAC" w:rsidRPr="00EE5DEA" w:rsidRDefault="007A2FA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F73E4C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A2FAC" w:rsidRPr="00EE5DEA" w:rsidRDefault="007A2FA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A2FAC" w:rsidRDefault="007A2FA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4728"/>
        <w:gridCol w:w="2614"/>
      </w:tblGrid>
      <w:tr w:rsidR="007A2FAC" w:rsidRPr="00F3423C" w:rsidTr="001B0140">
        <w:tc>
          <w:tcPr>
            <w:tcW w:w="1413" w:type="dxa"/>
            <w:vAlign w:val="center"/>
          </w:tcPr>
          <w:p w:rsidR="007A2FAC" w:rsidRPr="00F3423C" w:rsidRDefault="007A2FA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701" w:type="dxa"/>
            <w:vAlign w:val="center"/>
          </w:tcPr>
          <w:p w:rsidR="007A2FAC" w:rsidRPr="00F3423C" w:rsidRDefault="007A2FA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728" w:type="dxa"/>
            <w:vAlign w:val="center"/>
          </w:tcPr>
          <w:p w:rsidR="007A2FAC" w:rsidRPr="00F3423C" w:rsidRDefault="007A2FA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A2FAC" w:rsidRPr="00F3423C" w:rsidRDefault="007A2FA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0024L32LALS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Clara Flavienne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07/04/1985</w:t>
            </w:r>
          </w:p>
        </w:tc>
      </w:tr>
      <w:tr w:rsidR="007A2FAC" w:rsidRPr="00F3423C" w:rsidTr="001B0140">
        <w:tc>
          <w:tcPr>
            <w:tcW w:w="1413" w:type="dxa"/>
            <w:shd w:val="clear" w:color="auto" w:fill="auto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728" w:type="dxa"/>
            <w:shd w:val="clear" w:color="auto" w:fill="auto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shd w:val="clear" w:color="auto" w:fill="auto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0030L32LALS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JAO Luxon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28/03/1989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0039L32LALS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MANDELAH Mandelah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10/08/1998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0042L32LALS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MANJOLAZA 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03/07/1994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0043L32LALS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MARIE Annellie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01/01/1990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0046L32LALS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MILSON Antonio Songa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31/12/1986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0053L32LALS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OCLIN Oclin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20/12/1992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0077L32LALS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RAJOERY Arisoa Odile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30/07/1992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0095L32LALS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RAKOTOVAO Pierre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07/02/1986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0096L32LALS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RALAY Pierre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25/12/1989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RAMAROSANDRATANA Desire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04/07/1988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RAMAROSON Fideline Nadege Carene Assiminah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19/02/1995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0114L32LALS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RANDRIANAJAINA Hanitrasoa Clara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18/12/1987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0123L32LALS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RASATANANAHARY Mialy Manompo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13/07/1983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0131L32LALS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RATOVOHERINIRINA Jean Dumas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23/06/1990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0133L32LALS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RATSIMBAZAFY Paul Kenny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11/04/1993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0147L32LALS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RAZAFINIARY Fanirintsoa Dominique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04/12/1984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0152L32LALS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ROBIA Edienne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12/07/1995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0157L32LALS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SOLOMANANA Elia Simone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20/01/1981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0163L32LALS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TOLONJANAHARY Laurent Victor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19/04/1998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0169L32LALS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TSIRESY Jose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14/09/1970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0171L32LALS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VALOVAVY Florentine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24/04/1990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0173L32LALS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VAVIMALALA Juliette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02/07/1983</w:t>
            </w:r>
          </w:p>
        </w:tc>
      </w:tr>
      <w:tr w:rsidR="007A2FAC" w:rsidRPr="00F3423C" w:rsidTr="001B0140">
        <w:tc>
          <w:tcPr>
            <w:tcW w:w="1413" w:type="dxa"/>
            <w:vAlign w:val="bottom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0176L32LALS</w:t>
            </w:r>
          </w:p>
        </w:tc>
        <w:tc>
          <w:tcPr>
            <w:tcW w:w="4728" w:type="dxa"/>
          </w:tcPr>
          <w:p w:rsidR="007A2FAC" w:rsidRPr="00F3423C" w:rsidRDefault="007A2FAC" w:rsidP="001B014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VELONARIVO Elinard</w:t>
            </w:r>
          </w:p>
        </w:tc>
        <w:tc>
          <w:tcPr>
            <w:tcW w:w="2614" w:type="dxa"/>
          </w:tcPr>
          <w:p w:rsidR="007A2FAC" w:rsidRPr="00F3423C" w:rsidRDefault="007A2FAC" w:rsidP="001B014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2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21/09/1987</w:t>
            </w:r>
          </w:p>
        </w:tc>
      </w:tr>
    </w:tbl>
    <w:p w:rsidR="007A2FAC" w:rsidRDefault="007A2FA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</w:t>
      </w:r>
      <w:r>
        <w:rPr>
          <w:rFonts w:ascii="Times New Roman" w:hAnsi="Times New Roman" w:cs="Times New Roman"/>
        </w:rPr>
        <w:t>repêchage</w:t>
      </w:r>
      <w:r w:rsidRPr="008135FD">
        <w:rPr>
          <w:rFonts w:ascii="Times New Roman" w:hAnsi="Times New Roman" w:cs="Times New Roman"/>
        </w:rPr>
        <w:t xml:space="preserve">, au nombre </w:t>
      </w:r>
      <w:r w:rsidRPr="00F73E4C">
        <w:rPr>
          <w:rFonts w:ascii="Times New Roman" w:hAnsi="Times New Roman" w:cs="Times New Roman"/>
          <w:b/>
          <w:bCs/>
          <w:noProof/>
        </w:rPr>
        <w:t>25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A2FAC" w:rsidRDefault="007A2FA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13 décembre 2024</w:t>
      </w:r>
    </w:p>
    <w:p w:rsidR="007A2FAC" w:rsidRPr="00707B06" w:rsidRDefault="007A2FA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A2FAC" w:rsidRDefault="007A2FA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A2FAC" w:rsidRDefault="007A2FAC" w:rsidP="00F3423C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A2FAC" w:rsidRDefault="007A2FAC" w:rsidP="00F3423C">
      <w:pPr>
        <w:ind w:left="4956"/>
        <w:jc w:val="center"/>
        <w:rPr>
          <w:rFonts w:ascii="Times New Roman" w:hAnsi="Times New Roman" w:cs="Times New Roman"/>
        </w:rPr>
      </w:pPr>
    </w:p>
    <w:p w:rsidR="007A2FAC" w:rsidRDefault="007A2FAC" w:rsidP="0010367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UNIVERSITE DE TOAMASINA</w:t>
      </w:r>
    </w:p>
    <w:p w:rsidR="007A2FAC" w:rsidRDefault="007A2FAC" w:rsidP="0010367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ECOLE NORMALE SUPERIEURE</w:t>
      </w:r>
    </w:p>
    <w:p w:rsidR="007A2FAC" w:rsidRDefault="007A2FAC" w:rsidP="0010367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Sciences de l’Education et Administration Scolaire</w:t>
      </w:r>
    </w:p>
    <w:p w:rsidR="007A2FAC" w:rsidRDefault="007A2FAC" w:rsidP="0010367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A2FAC" w:rsidRDefault="007A2FAC" w:rsidP="0010367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N°_______- 2025/U-A/ENS-SEAS/CP</w:t>
      </w:r>
    </w:p>
    <w:p w:rsidR="007A2FAC" w:rsidRDefault="007A2FAC" w:rsidP="00103673">
      <w:pPr>
        <w:spacing w:after="0"/>
        <w:rPr>
          <w:rFonts w:ascii="Times New Roman" w:hAnsi="Times New Roman" w:cs="Times New Roman"/>
          <w:b/>
        </w:rPr>
      </w:pPr>
    </w:p>
    <w:p w:rsidR="007A2FAC" w:rsidRDefault="007A2FAC" w:rsidP="0010367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 </w:t>
      </w:r>
      <w:r>
        <w:rPr>
          <w:rFonts w:ascii="Times New Roman" w:hAnsi="Times New Roman" w:cs="Times New Roman"/>
          <w:b/>
          <w:u w:val="single"/>
        </w:rPr>
        <w:t>POUR EXTRAIT CONFORME A L’ORIGINAL</w:t>
      </w:r>
      <w:r>
        <w:rPr>
          <w:rFonts w:ascii="Times New Roman" w:hAnsi="Times New Roman" w:cs="Times New Roman"/>
          <w:b/>
        </w:rPr>
        <w:t> »</w:t>
      </w:r>
    </w:p>
    <w:p w:rsidR="007A2FAC" w:rsidRDefault="007A2FAC" w:rsidP="00103673">
      <w:pPr>
        <w:spacing w:after="0"/>
        <w:jc w:val="center"/>
        <w:rPr>
          <w:rFonts w:ascii="Times New Roman" w:hAnsi="Times New Roman" w:cs="Times New Roman"/>
          <w:b/>
        </w:rPr>
      </w:pPr>
    </w:p>
    <w:p w:rsidR="007A2FAC" w:rsidRDefault="007A2FAC" w:rsidP="0010367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2023 – 2024,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A2FAC" w:rsidRDefault="007A2FAC" w:rsidP="00103673">
      <w:pPr>
        <w:rPr>
          <w:rFonts w:ascii="Times New Roman" w:hAnsi="Times New Roman" w:cs="Times New Roman"/>
        </w:rPr>
      </w:pPr>
    </w:p>
    <w:p w:rsidR="007A2FAC" w:rsidRDefault="007A2FAC" w:rsidP="00103673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Fait à Toamasina, le ________________________</w:t>
      </w:r>
    </w:p>
    <w:p w:rsidR="007A2FAC" w:rsidRDefault="007A2FAC" w:rsidP="00103673">
      <w:pPr>
        <w:ind w:left="495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 Coordonnateur Principal,</w:t>
      </w:r>
    </w:p>
    <w:p w:rsidR="007A2FAC" w:rsidRDefault="007A2FAC" w:rsidP="00F3423C">
      <w:pPr>
        <w:ind w:left="4956"/>
        <w:jc w:val="center"/>
        <w:rPr>
          <w:rFonts w:ascii="Times New Roman" w:hAnsi="Times New Roman" w:cs="Times New Roman"/>
        </w:rPr>
        <w:sectPr w:rsidR="007A2FAC" w:rsidSect="007A2FAC">
          <w:footerReference w:type="default" r:id="rId7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A2FAC" w:rsidRDefault="007A2FAC" w:rsidP="00F3423C">
      <w:pPr>
        <w:ind w:left="4956"/>
        <w:jc w:val="center"/>
        <w:rPr>
          <w:rFonts w:ascii="Times New Roman" w:hAnsi="Times New Roman" w:cs="Times New Roman"/>
        </w:rPr>
      </w:pPr>
    </w:p>
    <w:sectPr w:rsidR="007A2FAC" w:rsidSect="007A2FAC">
      <w:footerReference w:type="default" r:id="rId8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2FAC" w:rsidRDefault="007A2FAC" w:rsidP="001B0140">
      <w:pPr>
        <w:spacing w:after="0" w:line="240" w:lineRule="auto"/>
      </w:pPr>
      <w:r>
        <w:separator/>
      </w:r>
    </w:p>
  </w:endnote>
  <w:endnote w:type="continuationSeparator" w:id="0">
    <w:p w:rsidR="007A2FAC" w:rsidRDefault="007A2FAC" w:rsidP="001B0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66120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41840100"/>
          <w:docPartObj>
            <w:docPartGallery w:val="Page Numbers (Top of Page)"/>
            <w:docPartUnique/>
          </w:docPartObj>
        </w:sdtPr>
        <w:sdtContent>
          <w:p w:rsidR="007A2FAC" w:rsidRPr="001B0140" w:rsidRDefault="007A2FA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1B0140">
              <w:rPr>
                <w:rFonts w:ascii="Times New Roman" w:hAnsi="Times New Roman" w:cs="Times New Roman"/>
              </w:rPr>
              <w:t xml:space="preserve">Page 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1B014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1B0140">
              <w:rPr>
                <w:rFonts w:ascii="Times New Roman" w:hAnsi="Times New Roman" w:cs="Times New Roman"/>
              </w:rPr>
              <w:t xml:space="preserve"> sur 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1B014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A2FAC" w:rsidRPr="001B0140" w:rsidRDefault="007A2FAC" w:rsidP="001B0140">
    <w:pPr>
      <w:pStyle w:val="Pieddepage"/>
      <w:tabs>
        <w:tab w:val="clear" w:pos="4536"/>
        <w:tab w:val="clear" w:pos="9072"/>
        <w:tab w:val="left" w:pos="6184"/>
      </w:tabs>
      <w:rPr>
        <w:rFonts w:ascii="Times New Roman" w:hAnsi="Times New Roman" w:cs="Times New Roman"/>
      </w:rPr>
    </w:pPr>
    <w:r w:rsidRPr="001B0140">
      <w:rPr>
        <w:rFonts w:ascii="Times New Roman" w:hAnsi="Times New Roman" w:cs="Times New Roman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8383911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B0140" w:rsidRPr="001B0140" w:rsidRDefault="001B014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1B0140">
              <w:rPr>
                <w:rFonts w:ascii="Times New Roman" w:hAnsi="Times New Roman" w:cs="Times New Roman"/>
              </w:rPr>
              <w:t xml:space="preserve">Page 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1B014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F359B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1B0140">
              <w:rPr>
                <w:rFonts w:ascii="Times New Roman" w:hAnsi="Times New Roman" w:cs="Times New Roman"/>
              </w:rPr>
              <w:t xml:space="preserve"> sur 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1B014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F359B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1B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0140" w:rsidRPr="001B0140" w:rsidRDefault="001B0140" w:rsidP="001B0140">
    <w:pPr>
      <w:pStyle w:val="Pieddepage"/>
      <w:tabs>
        <w:tab w:val="clear" w:pos="4536"/>
        <w:tab w:val="clear" w:pos="9072"/>
        <w:tab w:val="left" w:pos="6184"/>
      </w:tabs>
      <w:rPr>
        <w:rFonts w:ascii="Times New Roman" w:hAnsi="Times New Roman" w:cs="Times New Roman"/>
      </w:rPr>
    </w:pPr>
    <w:r w:rsidRPr="001B0140"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2FAC" w:rsidRDefault="007A2FAC" w:rsidP="001B0140">
      <w:pPr>
        <w:spacing w:after="0" w:line="240" w:lineRule="auto"/>
      </w:pPr>
      <w:r>
        <w:separator/>
      </w:r>
    </w:p>
  </w:footnote>
  <w:footnote w:type="continuationSeparator" w:id="0">
    <w:p w:rsidR="007A2FAC" w:rsidRDefault="007A2FAC" w:rsidP="001B0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103673"/>
    <w:rsid w:val="001055A3"/>
    <w:rsid w:val="00173E4B"/>
    <w:rsid w:val="00175445"/>
    <w:rsid w:val="00184DD0"/>
    <w:rsid w:val="001B0140"/>
    <w:rsid w:val="001E7DE9"/>
    <w:rsid w:val="002D746E"/>
    <w:rsid w:val="002F359B"/>
    <w:rsid w:val="003531D9"/>
    <w:rsid w:val="003A4B0B"/>
    <w:rsid w:val="003C3D47"/>
    <w:rsid w:val="00466131"/>
    <w:rsid w:val="00474D7C"/>
    <w:rsid w:val="004B7D7C"/>
    <w:rsid w:val="004E4DF5"/>
    <w:rsid w:val="005C2B46"/>
    <w:rsid w:val="00693922"/>
    <w:rsid w:val="006B017C"/>
    <w:rsid w:val="006C4769"/>
    <w:rsid w:val="006E02C5"/>
    <w:rsid w:val="007120AC"/>
    <w:rsid w:val="007A05A0"/>
    <w:rsid w:val="007A2FAC"/>
    <w:rsid w:val="0080135F"/>
    <w:rsid w:val="008721F6"/>
    <w:rsid w:val="008B0D21"/>
    <w:rsid w:val="008D4524"/>
    <w:rsid w:val="008E11A2"/>
    <w:rsid w:val="009F1B2A"/>
    <w:rsid w:val="00AE5028"/>
    <w:rsid w:val="00D52403"/>
    <w:rsid w:val="00DF3470"/>
    <w:rsid w:val="00EE5DEA"/>
    <w:rsid w:val="00F3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B014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B0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0140"/>
  </w:style>
  <w:style w:type="paragraph" w:styleId="Pieddepage">
    <w:name w:val="footer"/>
    <w:basedOn w:val="Normal"/>
    <w:link w:val="PieddepageCar"/>
    <w:uiPriority w:val="99"/>
    <w:unhideWhenUsed/>
    <w:rsid w:val="001B0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0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2025-02-22T10:02:00Z</dcterms:created>
  <dcterms:modified xsi:type="dcterms:W3CDTF">2025-02-22T10:02:00Z</dcterms:modified>
</cp:coreProperties>
</file>