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4DC0" w:rsidRPr="00EE5DEA" w:rsidRDefault="002B4DC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B4DC0" w:rsidRDefault="002B4DC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B4DC0" w:rsidRDefault="002B4DC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B4DC0" w:rsidRPr="00EE5DEA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B4DC0" w:rsidRDefault="002B4DC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B4DC0" w:rsidRDefault="002B4DC0" w:rsidP="00EE5DEA">
      <w:pPr>
        <w:rPr>
          <w:rFonts w:ascii="Times New Roman" w:hAnsi="Times New Roman" w:cs="Times New Roman"/>
        </w:rPr>
      </w:pPr>
    </w:p>
    <w:p w:rsidR="002B4DC0" w:rsidRPr="00EE5DEA" w:rsidRDefault="002B4DC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B4DC0" w:rsidRPr="00EE5DEA" w:rsidRDefault="002B4DC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2B4DC0" w:rsidRPr="00EE5DEA" w:rsidRDefault="002B4DC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B4DC0" w:rsidRDefault="002B4DC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2B4DC0" w:rsidRPr="00D90E04" w:rsidTr="0026253D">
        <w:tc>
          <w:tcPr>
            <w:tcW w:w="1413" w:type="dxa"/>
            <w:shd w:val="clear" w:color="auto" w:fill="auto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DC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RASOAFARA Rondro Arivelo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17/02/1975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B4DC0" w:rsidRPr="00D90E04" w:rsidRDefault="002B4DC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2B4DC0" w:rsidRPr="00D90E04" w:rsidTr="0026253D">
        <w:tc>
          <w:tcPr>
            <w:tcW w:w="141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2B4DC0" w:rsidRPr="00D90E04" w:rsidRDefault="002B4DC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2B4DC0" w:rsidRDefault="002B4DC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B4DC0" w:rsidRDefault="002B4DC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2B4DC0" w:rsidRPr="00707B06" w:rsidRDefault="002B4DC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B4DC0" w:rsidRDefault="002B4DC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B4DC0" w:rsidRDefault="002B4DC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2B4DC0" w:rsidRDefault="002B4DC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70C4F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B4DC0" w:rsidRPr="00446E50" w:rsidRDefault="002B4DC0" w:rsidP="0026253D">
      <w:pPr>
        <w:spacing w:after="0"/>
        <w:rPr>
          <w:rFonts w:ascii="Times New Roman" w:hAnsi="Times New Roman" w:cs="Times New Roman"/>
          <w:b/>
        </w:rPr>
      </w:pPr>
    </w:p>
    <w:p w:rsidR="002B4DC0" w:rsidRPr="00446E50" w:rsidRDefault="002B4DC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B4DC0" w:rsidRPr="00446E50" w:rsidRDefault="002B4DC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2B4DC0" w:rsidRPr="00446E50" w:rsidRDefault="002B4DC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2B4DC0" w:rsidRPr="00446E50" w:rsidRDefault="002B4DC0" w:rsidP="0026253D">
      <w:pPr>
        <w:rPr>
          <w:rFonts w:ascii="Times New Roman" w:hAnsi="Times New Roman" w:cs="Times New Roman"/>
        </w:rPr>
      </w:pPr>
    </w:p>
    <w:p w:rsidR="002B4DC0" w:rsidRPr="00446E50" w:rsidRDefault="002B4DC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B4DC0" w:rsidRPr="00EE5DEA" w:rsidRDefault="002B4DC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B4DC0" w:rsidRDefault="002B4DC0" w:rsidP="00D90E04">
      <w:pPr>
        <w:ind w:left="4956"/>
        <w:jc w:val="center"/>
        <w:rPr>
          <w:rFonts w:ascii="Times New Roman" w:hAnsi="Times New Roman" w:cs="Times New Roman"/>
        </w:rPr>
        <w:sectPr w:rsidR="002B4DC0" w:rsidSect="002B4DC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B4DC0" w:rsidRDefault="002B4DC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2B4DC0" w:rsidSect="002B4DC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4DC0" w:rsidRDefault="002B4DC0" w:rsidP="007D0A64">
      <w:pPr>
        <w:spacing w:after="0" w:line="240" w:lineRule="auto"/>
      </w:pPr>
      <w:r>
        <w:separator/>
      </w:r>
    </w:p>
  </w:endnote>
  <w:endnote w:type="continuationSeparator" w:id="0">
    <w:p w:rsidR="002B4DC0" w:rsidRDefault="002B4DC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035782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778222"/>
          <w:docPartObj>
            <w:docPartGallery w:val="Page Numbers (Top of Page)"/>
            <w:docPartUnique/>
          </w:docPartObj>
        </w:sdtPr>
        <w:sdtContent>
          <w:p w:rsidR="002B4DC0" w:rsidRPr="007D0A64" w:rsidRDefault="002B4DC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4DC0" w:rsidRPr="007D0A64" w:rsidRDefault="002B4DC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4DC0" w:rsidRDefault="002B4DC0" w:rsidP="007D0A64">
      <w:pPr>
        <w:spacing w:after="0" w:line="240" w:lineRule="auto"/>
      </w:pPr>
      <w:r>
        <w:separator/>
      </w:r>
    </w:p>
  </w:footnote>
  <w:footnote w:type="continuationSeparator" w:id="0">
    <w:p w:rsidR="002B4DC0" w:rsidRDefault="002B4DC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B4DC0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