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6C4D" w:rsidRPr="00EE5DEA" w:rsidRDefault="00FC6C4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C6C4D" w:rsidRDefault="00FC6C4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C6C4D" w:rsidRDefault="00FC6C4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C6C4D" w:rsidRDefault="00FC6C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C6C4D" w:rsidRDefault="00FC6C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C6C4D" w:rsidRDefault="00FC6C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C6C4D" w:rsidRDefault="00FC6C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C6C4D" w:rsidRDefault="00FC6C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C6C4D" w:rsidRDefault="00FC6C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C6C4D" w:rsidRDefault="00FC6C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C6C4D" w:rsidRPr="00EE5DEA" w:rsidRDefault="00FC6C4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C6C4D" w:rsidRDefault="00FC6C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C6C4D" w:rsidRDefault="00FC6C4D" w:rsidP="00EE5DEA">
      <w:pPr>
        <w:rPr>
          <w:rFonts w:ascii="Times New Roman" w:hAnsi="Times New Roman" w:cs="Times New Roman"/>
        </w:rPr>
      </w:pPr>
    </w:p>
    <w:p w:rsidR="00FC6C4D" w:rsidRPr="00EE5DEA" w:rsidRDefault="00FC6C4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C6C4D" w:rsidRPr="00EE5DEA" w:rsidRDefault="00FC6C4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FC6C4D" w:rsidRPr="00EE5DEA" w:rsidRDefault="00FC6C4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C6C4D" w:rsidRDefault="00FC6C4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FC6C4D" w:rsidTr="009407F9">
        <w:tc>
          <w:tcPr>
            <w:tcW w:w="1413" w:type="dxa"/>
            <w:vAlign w:val="center"/>
          </w:tcPr>
          <w:p w:rsidR="00FC6C4D" w:rsidRDefault="00FC6C4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FC6C4D" w:rsidRDefault="00FC6C4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FC6C4D" w:rsidRDefault="00FC6C4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FC6C4D" w:rsidRDefault="00FC6C4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FC6C4D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FC6C4D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FC6C4D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shd w:val="clear" w:color="auto" w:fill="auto"/>
            <w:vAlign w:val="center"/>
          </w:tcPr>
          <w:p w:rsidR="00FC6C4D" w:rsidRPr="00571CF1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C4D" w:rsidRPr="00571CF1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FC6C4D" w:rsidRPr="00571CF1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FC6C4D" w:rsidRPr="00571CF1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FC6C4D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FC6C4D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FC6C4D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FC6C4D" w:rsidTr="00571CF1">
        <w:tc>
          <w:tcPr>
            <w:tcW w:w="141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FC6C4D" w:rsidRPr="00FC4CE3" w:rsidRDefault="00FC6C4D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FC6C4D" w:rsidRDefault="00FC6C4D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C6C4D" w:rsidRDefault="00FC6C4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FC6C4D" w:rsidRPr="00707B06" w:rsidRDefault="00FC6C4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C6C4D" w:rsidRDefault="00FC6C4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C6C4D" w:rsidRDefault="00FC6C4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FC6C4D" w:rsidRDefault="00FC6C4D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FC6C4D" w:rsidRPr="00446E50" w:rsidRDefault="00FC6C4D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C6C4D" w:rsidRPr="00446E50" w:rsidRDefault="00FC6C4D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C6C4D" w:rsidRPr="00446E50" w:rsidRDefault="00FC6C4D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C6C4D" w:rsidRPr="00446E50" w:rsidRDefault="00FC6C4D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C6C4D" w:rsidRPr="00446E50" w:rsidRDefault="00FC6C4D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C6C4D" w:rsidRPr="00446E50" w:rsidRDefault="00FC6C4D" w:rsidP="00571CF1">
      <w:pPr>
        <w:spacing w:after="0"/>
        <w:rPr>
          <w:rFonts w:ascii="Times New Roman" w:hAnsi="Times New Roman" w:cs="Times New Roman"/>
          <w:b/>
        </w:rPr>
      </w:pPr>
    </w:p>
    <w:p w:rsidR="00FC6C4D" w:rsidRPr="00446E50" w:rsidRDefault="00FC6C4D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C6C4D" w:rsidRPr="00446E50" w:rsidRDefault="00FC6C4D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FC6C4D" w:rsidRPr="00446E50" w:rsidRDefault="00FC6C4D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FC6C4D" w:rsidRPr="00446E50" w:rsidRDefault="00FC6C4D" w:rsidP="00571CF1">
      <w:pPr>
        <w:rPr>
          <w:rFonts w:ascii="Times New Roman" w:hAnsi="Times New Roman" w:cs="Times New Roman"/>
        </w:rPr>
      </w:pPr>
    </w:p>
    <w:p w:rsidR="00FC6C4D" w:rsidRPr="00446E50" w:rsidRDefault="00FC6C4D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C6C4D" w:rsidRPr="00EE5DEA" w:rsidRDefault="00FC6C4D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C6C4D" w:rsidRDefault="00FC6C4D" w:rsidP="00571CF1">
      <w:pPr>
        <w:spacing w:after="0"/>
        <w:rPr>
          <w:rFonts w:ascii="Times New Roman" w:hAnsi="Times New Roman" w:cs="Times New Roman"/>
        </w:rPr>
        <w:sectPr w:rsidR="00FC6C4D" w:rsidSect="00FC6C4D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FC6C4D" w:rsidRPr="00EE5DEA" w:rsidRDefault="00FC6C4D" w:rsidP="00571CF1">
      <w:pPr>
        <w:spacing w:after="0"/>
        <w:rPr>
          <w:rFonts w:ascii="Times New Roman" w:hAnsi="Times New Roman" w:cs="Times New Roman"/>
        </w:rPr>
      </w:pPr>
    </w:p>
    <w:sectPr w:rsidR="00FC6C4D" w:rsidRPr="00EE5DEA" w:rsidSect="00FC6C4D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  <w:rsid w:val="00FC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