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75A7" w:rsidRPr="00EE5DEA" w:rsidRDefault="005975A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75A7" w:rsidRDefault="005975A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75A7" w:rsidRDefault="005975A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75A7" w:rsidRPr="00EE5DEA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75A7" w:rsidRDefault="005975A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75A7" w:rsidRDefault="005975A7" w:rsidP="00EE5DEA">
      <w:pPr>
        <w:rPr>
          <w:rFonts w:ascii="Times New Roman" w:hAnsi="Times New Roman" w:cs="Times New Roman"/>
        </w:rPr>
      </w:pPr>
    </w:p>
    <w:p w:rsidR="005975A7" w:rsidRPr="00EE5DEA" w:rsidRDefault="005975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75A7" w:rsidRPr="00EE5DEA" w:rsidRDefault="005975A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5975A7" w:rsidRPr="00EE5DEA" w:rsidRDefault="005975A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75A7" w:rsidRDefault="005975A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shd w:val="clear" w:color="auto" w:fill="auto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975A7" w:rsidRPr="00792AAD" w:rsidRDefault="005975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5A7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6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042/EFA/2023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5975A7" w:rsidRPr="00792AAD" w:rsidRDefault="005975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RANDRIANARIVONY Rojovola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975A7" w:rsidRPr="00792AAD" w:rsidRDefault="005975A7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975A7" w:rsidRPr="00792AAD" w:rsidRDefault="005975A7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75A7" w:rsidRPr="00792AAD" w:rsidTr="000F6F09">
        <w:tc>
          <w:tcPr>
            <w:tcW w:w="1271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5975A7" w:rsidRPr="00792AAD" w:rsidRDefault="005975A7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5975A7" w:rsidRPr="00792AAD" w:rsidRDefault="005975A7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5975A7" w:rsidRDefault="005975A7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75A7" w:rsidRDefault="005975A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5975A7" w:rsidRPr="00707B06" w:rsidRDefault="005975A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75A7" w:rsidRDefault="005975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75A7" w:rsidRDefault="005975A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3CCB1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75A7" w:rsidRPr="00446E50" w:rsidRDefault="005975A7" w:rsidP="009E5BFA">
      <w:pPr>
        <w:spacing w:after="0"/>
        <w:rPr>
          <w:rFonts w:ascii="Times New Roman" w:hAnsi="Times New Roman" w:cs="Times New Roman"/>
          <w:b/>
        </w:rPr>
      </w:pPr>
    </w:p>
    <w:p w:rsidR="005975A7" w:rsidRPr="00446E50" w:rsidRDefault="005975A7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75A7" w:rsidRPr="00446E50" w:rsidRDefault="005975A7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5975A7" w:rsidRPr="00446E50" w:rsidRDefault="005975A7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975A7" w:rsidRPr="00446E50" w:rsidRDefault="005975A7" w:rsidP="009E5BFA">
      <w:pPr>
        <w:rPr>
          <w:rFonts w:ascii="Times New Roman" w:hAnsi="Times New Roman" w:cs="Times New Roman"/>
        </w:rPr>
      </w:pPr>
    </w:p>
    <w:p w:rsidR="005975A7" w:rsidRPr="00446E50" w:rsidRDefault="005975A7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75A7" w:rsidRPr="00EE5DEA" w:rsidRDefault="005975A7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75A7" w:rsidRDefault="005975A7" w:rsidP="009E5BFA">
      <w:pPr>
        <w:spacing w:after="0"/>
        <w:rPr>
          <w:rFonts w:ascii="Times New Roman" w:hAnsi="Times New Roman" w:cs="Times New Roman"/>
        </w:rPr>
        <w:sectPr w:rsidR="005975A7" w:rsidSect="005975A7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5975A7" w:rsidRPr="00EE5DEA" w:rsidRDefault="005975A7" w:rsidP="009E5BFA">
      <w:pPr>
        <w:spacing w:after="0"/>
        <w:rPr>
          <w:rFonts w:ascii="Times New Roman" w:hAnsi="Times New Roman" w:cs="Times New Roman"/>
        </w:rPr>
      </w:pPr>
    </w:p>
    <w:sectPr w:rsidR="005975A7" w:rsidRPr="00EE5DEA" w:rsidSect="005975A7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75A7" w:rsidRDefault="005975A7" w:rsidP="009E5BFA">
      <w:pPr>
        <w:spacing w:after="0" w:line="240" w:lineRule="auto"/>
      </w:pPr>
      <w:r>
        <w:separator/>
      </w:r>
    </w:p>
  </w:endnote>
  <w:endnote w:type="continuationSeparator" w:id="0">
    <w:p w:rsidR="005975A7" w:rsidRDefault="005975A7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53388760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829162385"/>
          <w:docPartObj>
            <w:docPartGallery w:val="Page Numbers (Top of Page)"/>
            <w:docPartUnique/>
          </w:docPartObj>
        </w:sdtPr>
        <w:sdtContent>
          <w:p w:rsidR="005975A7" w:rsidRPr="009E5BFA" w:rsidRDefault="005975A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75A7" w:rsidRPr="009E5BFA" w:rsidRDefault="005975A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75A7" w:rsidRDefault="005975A7" w:rsidP="009E5BFA">
      <w:pPr>
        <w:spacing w:after="0" w:line="240" w:lineRule="auto"/>
      </w:pPr>
      <w:r>
        <w:separator/>
      </w:r>
    </w:p>
  </w:footnote>
  <w:footnote w:type="continuationSeparator" w:id="0">
    <w:p w:rsidR="005975A7" w:rsidRDefault="005975A7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5975A7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