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54B8" w:rsidRPr="00EE5DEA" w:rsidRDefault="005754B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754B8" w:rsidRDefault="005754B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754B8" w:rsidRDefault="005754B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754B8" w:rsidRDefault="0057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754B8" w:rsidRDefault="0057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754B8" w:rsidRDefault="0057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754B8" w:rsidRDefault="0057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754B8" w:rsidRDefault="0057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754B8" w:rsidRDefault="0057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754B8" w:rsidRDefault="0057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754B8" w:rsidRPr="00EE5DEA" w:rsidRDefault="005754B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754B8" w:rsidRDefault="005754B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754B8" w:rsidRDefault="005754B8" w:rsidP="00EE5DEA">
      <w:pPr>
        <w:rPr>
          <w:rFonts w:ascii="Times New Roman" w:hAnsi="Times New Roman" w:cs="Times New Roman"/>
        </w:rPr>
      </w:pPr>
    </w:p>
    <w:p w:rsidR="005754B8" w:rsidRPr="00EE5DEA" w:rsidRDefault="005754B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754B8" w:rsidRPr="00EE5DEA" w:rsidRDefault="005754B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754B8" w:rsidRPr="00EE5DEA" w:rsidRDefault="005754B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754B8" w:rsidRDefault="005754B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754B8" w:rsidRPr="00EB3D90" w:rsidTr="008135FD">
        <w:tc>
          <w:tcPr>
            <w:tcW w:w="1265" w:type="dxa"/>
            <w:shd w:val="clear" w:color="auto" w:fill="auto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54B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85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ANDRIANASOLO Tiana Seth Jean Bosco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754B8" w:rsidRPr="00EB3D90" w:rsidRDefault="005754B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17/01/1995</w:t>
            </w:r>
          </w:p>
        </w:tc>
      </w:tr>
      <w:tr w:rsidR="005754B8" w:rsidRPr="00EB3D90" w:rsidTr="008135FD">
        <w:tc>
          <w:tcPr>
            <w:tcW w:w="1265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754B8" w:rsidRPr="00EB3D90" w:rsidRDefault="005754B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754B8" w:rsidRPr="00EB3D90" w:rsidTr="004F48E7">
        <w:tc>
          <w:tcPr>
            <w:tcW w:w="1265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754B8" w:rsidRPr="00EB3D90" w:rsidRDefault="005754B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754B8" w:rsidRPr="00EB3D90" w:rsidRDefault="005754B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754B8" w:rsidRDefault="005754B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754B8" w:rsidRDefault="005754B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754B8" w:rsidRPr="00707B06" w:rsidRDefault="005754B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754B8" w:rsidRDefault="005754B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754B8" w:rsidRDefault="005754B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44AB7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754B8" w:rsidRPr="00446E50" w:rsidRDefault="005754B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754B8" w:rsidRPr="00446E50" w:rsidRDefault="005754B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754B8" w:rsidRPr="00446E50" w:rsidRDefault="005754B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754B8" w:rsidRPr="00446E50" w:rsidRDefault="005754B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754B8" w:rsidRPr="00446E50" w:rsidRDefault="005754B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754B8" w:rsidRPr="00446E50" w:rsidRDefault="005754B8" w:rsidP="00055425">
      <w:pPr>
        <w:spacing w:after="0"/>
        <w:rPr>
          <w:rFonts w:ascii="Times New Roman" w:hAnsi="Times New Roman" w:cs="Times New Roman"/>
          <w:b/>
        </w:rPr>
      </w:pPr>
    </w:p>
    <w:p w:rsidR="005754B8" w:rsidRPr="00446E50" w:rsidRDefault="005754B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754B8" w:rsidRPr="00446E50" w:rsidRDefault="005754B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754B8" w:rsidRPr="00F57E56" w:rsidRDefault="005754B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ANDRIANASOLO Tiana Seth Jean Bosco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104/LALS/2023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754B8" w:rsidRPr="00446E50" w:rsidRDefault="005754B8" w:rsidP="00055425">
      <w:pPr>
        <w:rPr>
          <w:rFonts w:ascii="Times New Roman" w:hAnsi="Times New Roman" w:cs="Times New Roman"/>
        </w:rPr>
      </w:pPr>
    </w:p>
    <w:p w:rsidR="005754B8" w:rsidRPr="00446E50" w:rsidRDefault="005754B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754B8" w:rsidRPr="00EE5DEA" w:rsidRDefault="005754B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754B8" w:rsidRPr="00EE5DEA" w:rsidRDefault="005754B8" w:rsidP="008135FD">
      <w:pPr>
        <w:ind w:left="4956"/>
        <w:rPr>
          <w:rFonts w:ascii="Times New Roman" w:hAnsi="Times New Roman" w:cs="Times New Roman"/>
          <w:b/>
        </w:rPr>
      </w:pPr>
    </w:p>
    <w:p w:rsidR="005754B8" w:rsidRPr="00EE5DEA" w:rsidRDefault="005754B8" w:rsidP="008135FD">
      <w:pPr>
        <w:ind w:left="4956"/>
        <w:rPr>
          <w:rFonts w:ascii="Times New Roman" w:hAnsi="Times New Roman" w:cs="Times New Roman"/>
          <w:b/>
        </w:rPr>
      </w:pPr>
    </w:p>
    <w:p w:rsidR="005754B8" w:rsidRDefault="005754B8" w:rsidP="008135FD">
      <w:pPr>
        <w:rPr>
          <w:rFonts w:ascii="Times New Roman" w:hAnsi="Times New Roman" w:cs="Times New Roman"/>
        </w:rPr>
        <w:sectPr w:rsidR="005754B8" w:rsidSect="005754B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754B8" w:rsidRDefault="005754B8" w:rsidP="008135FD">
      <w:pPr>
        <w:rPr>
          <w:rFonts w:ascii="Times New Roman" w:hAnsi="Times New Roman" w:cs="Times New Roman"/>
        </w:rPr>
      </w:pPr>
    </w:p>
    <w:sectPr w:rsidR="005754B8" w:rsidSect="005754B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754B8" w:rsidRDefault="005754B8" w:rsidP="000B6029">
      <w:pPr>
        <w:spacing w:after="0" w:line="240" w:lineRule="auto"/>
      </w:pPr>
      <w:r>
        <w:separator/>
      </w:r>
    </w:p>
  </w:endnote>
  <w:endnote w:type="continuationSeparator" w:id="0">
    <w:p w:rsidR="005754B8" w:rsidRDefault="005754B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84882442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36929369"/>
          <w:docPartObj>
            <w:docPartGallery w:val="Page Numbers (Top of Page)"/>
            <w:docPartUnique/>
          </w:docPartObj>
        </w:sdtPr>
        <w:sdtContent>
          <w:p w:rsidR="005754B8" w:rsidRPr="000B6029" w:rsidRDefault="005754B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754B8" w:rsidRPr="000B6029" w:rsidRDefault="005754B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754B8" w:rsidRDefault="005754B8" w:rsidP="000B6029">
      <w:pPr>
        <w:spacing w:after="0" w:line="240" w:lineRule="auto"/>
      </w:pPr>
      <w:r>
        <w:separator/>
      </w:r>
    </w:p>
  </w:footnote>
  <w:footnote w:type="continuationSeparator" w:id="0">
    <w:p w:rsidR="005754B8" w:rsidRDefault="005754B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754B8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707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