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F0CE2" w:rsidRPr="00EE5DEA" w:rsidRDefault="00EF0CE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F0CE2" w:rsidRDefault="00EF0CE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F0CE2" w:rsidRDefault="00EF0CE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F0CE2" w:rsidRDefault="00EF0C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F0CE2" w:rsidRDefault="00EF0C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F0CE2" w:rsidRDefault="00EF0C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F0CE2" w:rsidRDefault="00EF0C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F0CE2" w:rsidRDefault="00EF0C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F0CE2" w:rsidRDefault="00EF0C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F0CE2" w:rsidRDefault="00EF0C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F0CE2" w:rsidRPr="00EE5DEA" w:rsidRDefault="00EF0CE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F0CE2" w:rsidRDefault="00EF0C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F0CE2" w:rsidRDefault="00EF0CE2" w:rsidP="00EE5DEA">
      <w:pPr>
        <w:rPr>
          <w:rFonts w:ascii="Times New Roman" w:hAnsi="Times New Roman" w:cs="Times New Roman"/>
        </w:rPr>
      </w:pPr>
    </w:p>
    <w:p w:rsidR="00EF0CE2" w:rsidRPr="00EE5DEA" w:rsidRDefault="00EF0CE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F0CE2" w:rsidRPr="00EE5DEA" w:rsidRDefault="00EF0CE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EF0CE2" w:rsidRPr="00EE5DEA" w:rsidRDefault="00EF0CE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F0CE2" w:rsidRDefault="00EF0CE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EF0CE2" w:rsidRPr="00EB3D90" w:rsidTr="008135FD">
        <w:tc>
          <w:tcPr>
            <w:tcW w:w="1265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F0CE2" w:rsidRPr="00EB3D90" w:rsidTr="008135FD">
        <w:tc>
          <w:tcPr>
            <w:tcW w:w="1265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EF0CE2" w:rsidRPr="00EB3D90" w:rsidTr="008135FD">
        <w:tc>
          <w:tcPr>
            <w:tcW w:w="1265" w:type="dxa"/>
            <w:shd w:val="clear" w:color="auto" w:fill="auto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EF0CE2" w:rsidRPr="00EB3D90" w:rsidTr="008135FD">
        <w:tc>
          <w:tcPr>
            <w:tcW w:w="1265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EF0CE2" w:rsidRPr="00EB3D90" w:rsidTr="008135FD">
        <w:tc>
          <w:tcPr>
            <w:tcW w:w="1265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EF0CE2" w:rsidRPr="00EB3D90" w:rsidTr="008135FD">
        <w:tc>
          <w:tcPr>
            <w:tcW w:w="1265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EF0CE2" w:rsidRPr="00EB3D90" w:rsidTr="008135FD">
        <w:tc>
          <w:tcPr>
            <w:tcW w:w="1265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EF0CE2" w:rsidRPr="00EB3D90" w:rsidTr="008135FD">
        <w:tc>
          <w:tcPr>
            <w:tcW w:w="1265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EF0CE2" w:rsidRPr="00EB3D90" w:rsidTr="008135FD">
        <w:tc>
          <w:tcPr>
            <w:tcW w:w="1265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EF0CE2" w:rsidRPr="00EB3D90" w:rsidTr="008135FD">
        <w:tc>
          <w:tcPr>
            <w:tcW w:w="1265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EF0CE2" w:rsidRPr="00EB3D90" w:rsidTr="008135FD">
        <w:tc>
          <w:tcPr>
            <w:tcW w:w="1265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EF0CE2" w:rsidRPr="00EB3D90" w:rsidTr="008135FD">
        <w:tc>
          <w:tcPr>
            <w:tcW w:w="1265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EF0CE2" w:rsidRPr="00EB3D90" w:rsidTr="008135FD">
        <w:tc>
          <w:tcPr>
            <w:tcW w:w="1265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EF0CE2" w:rsidRPr="00EB3D90" w:rsidTr="008135FD">
        <w:tc>
          <w:tcPr>
            <w:tcW w:w="1265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EF0CE2" w:rsidRPr="00EB3D90" w:rsidTr="008135FD">
        <w:tc>
          <w:tcPr>
            <w:tcW w:w="1265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EF0CE2" w:rsidRPr="00EB3D90" w:rsidTr="008135FD">
        <w:tc>
          <w:tcPr>
            <w:tcW w:w="1265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EF0CE2" w:rsidRPr="00EB3D90" w:rsidTr="008135FD">
        <w:tc>
          <w:tcPr>
            <w:tcW w:w="1265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EF0CE2" w:rsidRPr="00EB3D90" w:rsidTr="008135FD">
        <w:tc>
          <w:tcPr>
            <w:tcW w:w="1265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EF0CE2" w:rsidRPr="00EB3D90" w:rsidTr="008135FD">
        <w:tc>
          <w:tcPr>
            <w:tcW w:w="1265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EF0CE2" w:rsidRPr="00EB3D90" w:rsidTr="008135FD">
        <w:tc>
          <w:tcPr>
            <w:tcW w:w="1265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EF0CE2" w:rsidRPr="00EB3D90" w:rsidTr="008135FD">
        <w:tc>
          <w:tcPr>
            <w:tcW w:w="1265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EF0CE2" w:rsidRPr="00EB3D90" w:rsidTr="008135FD">
        <w:tc>
          <w:tcPr>
            <w:tcW w:w="1265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F0CE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351/LALS/2023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BELALAHY Jean Pascal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EF0CE2" w:rsidRPr="00EB3D90" w:rsidRDefault="00EF0C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13/06/1990</w:t>
            </w:r>
          </w:p>
        </w:tc>
      </w:tr>
      <w:tr w:rsidR="00EF0CE2" w:rsidRPr="00EB3D90" w:rsidTr="008135FD">
        <w:tc>
          <w:tcPr>
            <w:tcW w:w="1265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F0CE2" w:rsidRPr="00EB3D90" w:rsidRDefault="00EF0C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EF0CE2" w:rsidRPr="00EB3D90" w:rsidTr="004F48E7">
        <w:tc>
          <w:tcPr>
            <w:tcW w:w="1265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EF0CE2" w:rsidRPr="00EB3D90" w:rsidRDefault="00EF0C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EF0CE2" w:rsidRPr="00EB3D90" w:rsidRDefault="00EF0C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EF0CE2" w:rsidRDefault="00EF0CE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F0CE2" w:rsidRDefault="00EF0CE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EF0CE2" w:rsidRPr="00707B06" w:rsidRDefault="00EF0CE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F0CE2" w:rsidRDefault="00EF0CE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F0CE2" w:rsidRDefault="00EF0CE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49317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EF0CE2" w:rsidRPr="00446E50" w:rsidRDefault="00EF0CE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F0CE2" w:rsidRPr="00446E50" w:rsidRDefault="00EF0CE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F0CE2" w:rsidRPr="00446E50" w:rsidRDefault="00EF0CE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F0CE2" w:rsidRPr="00446E50" w:rsidRDefault="00EF0CE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F0CE2" w:rsidRPr="00446E50" w:rsidRDefault="00EF0CE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F0CE2" w:rsidRPr="00446E50" w:rsidRDefault="00EF0CE2" w:rsidP="00055425">
      <w:pPr>
        <w:spacing w:after="0"/>
        <w:rPr>
          <w:rFonts w:ascii="Times New Roman" w:hAnsi="Times New Roman" w:cs="Times New Roman"/>
          <w:b/>
        </w:rPr>
      </w:pPr>
    </w:p>
    <w:p w:rsidR="00EF0CE2" w:rsidRPr="00446E50" w:rsidRDefault="00EF0CE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F0CE2" w:rsidRPr="00446E50" w:rsidRDefault="00EF0CE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EF0CE2" w:rsidRPr="00F57E56" w:rsidRDefault="00EF0CE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BELALAHY Jean Pascal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351/LALS/2023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EF0CE2" w:rsidRPr="00446E50" w:rsidRDefault="00EF0CE2" w:rsidP="00055425">
      <w:pPr>
        <w:rPr>
          <w:rFonts w:ascii="Times New Roman" w:hAnsi="Times New Roman" w:cs="Times New Roman"/>
        </w:rPr>
      </w:pPr>
    </w:p>
    <w:p w:rsidR="00EF0CE2" w:rsidRPr="00446E50" w:rsidRDefault="00EF0CE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F0CE2" w:rsidRPr="00EE5DEA" w:rsidRDefault="00EF0CE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F0CE2" w:rsidRPr="00EE5DEA" w:rsidRDefault="00EF0CE2" w:rsidP="008135FD">
      <w:pPr>
        <w:ind w:left="4956"/>
        <w:rPr>
          <w:rFonts w:ascii="Times New Roman" w:hAnsi="Times New Roman" w:cs="Times New Roman"/>
          <w:b/>
        </w:rPr>
      </w:pPr>
    </w:p>
    <w:p w:rsidR="00EF0CE2" w:rsidRPr="00EE5DEA" w:rsidRDefault="00EF0CE2" w:rsidP="008135FD">
      <w:pPr>
        <w:ind w:left="4956"/>
        <w:rPr>
          <w:rFonts w:ascii="Times New Roman" w:hAnsi="Times New Roman" w:cs="Times New Roman"/>
          <w:b/>
        </w:rPr>
      </w:pPr>
    </w:p>
    <w:p w:rsidR="00EF0CE2" w:rsidRDefault="00EF0CE2" w:rsidP="008135FD">
      <w:pPr>
        <w:rPr>
          <w:rFonts w:ascii="Times New Roman" w:hAnsi="Times New Roman" w:cs="Times New Roman"/>
        </w:rPr>
        <w:sectPr w:rsidR="00EF0CE2" w:rsidSect="00EF0CE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EF0CE2" w:rsidRDefault="00EF0CE2" w:rsidP="008135FD">
      <w:pPr>
        <w:rPr>
          <w:rFonts w:ascii="Times New Roman" w:hAnsi="Times New Roman" w:cs="Times New Roman"/>
        </w:rPr>
      </w:pPr>
    </w:p>
    <w:sectPr w:rsidR="00EF0CE2" w:rsidSect="00EF0CE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F0CE2" w:rsidRDefault="00EF0CE2" w:rsidP="000B6029">
      <w:pPr>
        <w:spacing w:after="0" w:line="240" w:lineRule="auto"/>
      </w:pPr>
      <w:r>
        <w:separator/>
      </w:r>
    </w:p>
  </w:endnote>
  <w:endnote w:type="continuationSeparator" w:id="0">
    <w:p w:rsidR="00EF0CE2" w:rsidRDefault="00EF0CE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06909634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237398717"/>
          <w:docPartObj>
            <w:docPartGallery w:val="Page Numbers (Top of Page)"/>
            <w:docPartUnique/>
          </w:docPartObj>
        </w:sdtPr>
        <w:sdtContent>
          <w:p w:rsidR="00EF0CE2" w:rsidRPr="000B6029" w:rsidRDefault="00EF0CE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F0CE2" w:rsidRPr="000B6029" w:rsidRDefault="00EF0CE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F0CE2" w:rsidRDefault="00EF0CE2" w:rsidP="000B6029">
      <w:pPr>
        <w:spacing w:after="0" w:line="240" w:lineRule="auto"/>
      </w:pPr>
      <w:r>
        <w:separator/>
      </w:r>
    </w:p>
  </w:footnote>
  <w:footnote w:type="continuationSeparator" w:id="0">
    <w:p w:rsidR="00EF0CE2" w:rsidRDefault="00EF0CE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EF0CE2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