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1868" w:rsidRPr="00EE5DEA" w:rsidRDefault="003A186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A1868" w:rsidRDefault="003A186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A1868" w:rsidRDefault="003A186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A1868" w:rsidRDefault="003A18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A1868" w:rsidRDefault="003A18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A1868" w:rsidRDefault="003A18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A1868" w:rsidRDefault="003A18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A1868" w:rsidRDefault="003A18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A1868" w:rsidRDefault="003A18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A1868" w:rsidRDefault="003A18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A1868" w:rsidRPr="00EE5DEA" w:rsidRDefault="003A186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A1868" w:rsidRDefault="003A18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A1868" w:rsidRDefault="003A1868" w:rsidP="00EE5DEA">
      <w:pPr>
        <w:rPr>
          <w:rFonts w:ascii="Times New Roman" w:hAnsi="Times New Roman" w:cs="Times New Roman"/>
        </w:rPr>
      </w:pPr>
    </w:p>
    <w:p w:rsidR="003A1868" w:rsidRPr="00EE5DEA" w:rsidRDefault="003A186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A1868" w:rsidRPr="00EE5DEA" w:rsidRDefault="003A186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A1868" w:rsidRPr="00EE5DEA" w:rsidRDefault="003A186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A1868" w:rsidRDefault="003A186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A1868" w:rsidRPr="00EB3D90" w:rsidTr="008135FD">
        <w:tc>
          <w:tcPr>
            <w:tcW w:w="1265" w:type="dxa"/>
            <w:shd w:val="clear" w:color="auto" w:fill="auto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A186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A1868" w:rsidRPr="00EB3D90" w:rsidRDefault="003A18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07/08/1987</w:t>
            </w:r>
          </w:p>
        </w:tc>
      </w:tr>
      <w:tr w:rsidR="003A1868" w:rsidRPr="00EB3D90" w:rsidTr="008135FD">
        <w:tc>
          <w:tcPr>
            <w:tcW w:w="1265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A1868" w:rsidRPr="00EB3D90" w:rsidRDefault="003A18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A1868" w:rsidRPr="00EB3D90" w:rsidTr="004F48E7">
        <w:tc>
          <w:tcPr>
            <w:tcW w:w="1265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A1868" w:rsidRPr="00EB3D90" w:rsidRDefault="003A18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A1868" w:rsidRPr="00EB3D90" w:rsidRDefault="003A18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A1868" w:rsidRDefault="003A186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A1868" w:rsidRDefault="003A186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A1868" w:rsidRPr="00707B06" w:rsidRDefault="003A186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A1868" w:rsidRDefault="003A186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A1868" w:rsidRDefault="003A186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A7ED4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A1868" w:rsidRPr="00446E50" w:rsidRDefault="003A18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A1868" w:rsidRPr="00446E50" w:rsidRDefault="003A18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A1868" w:rsidRPr="00446E50" w:rsidRDefault="003A18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A1868" w:rsidRPr="00446E50" w:rsidRDefault="003A18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A1868" w:rsidRPr="00446E50" w:rsidRDefault="003A186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A1868" w:rsidRPr="00446E50" w:rsidRDefault="003A1868" w:rsidP="00055425">
      <w:pPr>
        <w:spacing w:after="0"/>
        <w:rPr>
          <w:rFonts w:ascii="Times New Roman" w:hAnsi="Times New Roman" w:cs="Times New Roman"/>
          <w:b/>
        </w:rPr>
      </w:pPr>
    </w:p>
    <w:p w:rsidR="003A1868" w:rsidRPr="00446E50" w:rsidRDefault="003A186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A1868" w:rsidRPr="00446E50" w:rsidRDefault="003A186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A1868" w:rsidRPr="00F57E56" w:rsidRDefault="003A186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ZARTINE Marie Lola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698/LALS/2023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A1868" w:rsidRPr="00446E50" w:rsidRDefault="003A1868" w:rsidP="00055425">
      <w:pPr>
        <w:rPr>
          <w:rFonts w:ascii="Times New Roman" w:hAnsi="Times New Roman" w:cs="Times New Roman"/>
        </w:rPr>
      </w:pPr>
    </w:p>
    <w:p w:rsidR="003A1868" w:rsidRPr="00446E50" w:rsidRDefault="003A186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A1868" w:rsidRPr="00EE5DEA" w:rsidRDefault="003A186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A1868" w:rsidRPr="00EE5DEA" w:rsidRDefault="003A1868" w:rsidP="008135FD">
      <w:pPr>
        <w:ind w:left="4956"/>
        <w:rPr>
          <w:rFonts w:ascii="Times New Roman" w:hAnsi="Times New Roman" w:cs="Times New Roman"/>
          <w:b/>
        </w:rPr>
      </w:pPr>
    </w:p>
    <w:p w:rsidR="003A1868" w:rsidRPr="00EE5DEA" w:rsidRDefault="003A1868" w:rsidP="008135FD">
      <w:pPr>
        <w:ind w:left="4956"/>
        <w:rPr>
          <w:rFonts w:ascii="Times New Roman" w:hAnsi="Times New Roman" w:cs="Times New Roman"/>
          <w:b/>
        </w:rPr>
      </w:pPr>
    </w:p>
    <w:p w:rsidR="003A1868" w:rsidRDefault="003A1868" w:rsidP="008135FD">
      <w:pPr>
        <w:rPr>
          <w:rFonts w:ascii="Times New Roman" w:hAnsi="Times New Roman" w:cs="Times New Roman"/>
        </w:rPr>
        <w:sectPr w:rsidR="003A1868" w:rsidSect="003A186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A1868" w:rsidRDefault="003A1868" w:rsidP="008135FD">
      <w:pPr>
        <w:rPr>
          <w:rFonts w:ascii="Times New Roman" w:hAnsi="Times New Roman" w:cs="Times New Roman"/>
        </w:rPr>
      </w:pPr>
    </w:p>
    <w:sectPr w:rsidR="003A1868" w:rsidSect="003A186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A1868" w:rsidRDefault="003A1868" w:rsidP="000B6029">
      <w:pPr>
        <w:spacing w:after="0" w:line="240" w:lineRule="auto"/>
      </w:pPr>
      <w:r>
        <w:separator/>
      </w:r>
    </w:p>
  </w:endnote>
  <w:endnote w:type="continuationSeparator" w:id="0">
    <w:p w:rsidR="003A1868" w:rsidRDefault="003A186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484222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57612854"/>
          <w:docPartObj>
            <w:docPartGallery w:val="Page Numbers (Top of Page)"/>
            <w:docPartUnique/>
          </w:docPartObj>
        </w:sdtPr>
        <w:sdtContent>
          <w:p w:rsidR="003A1868" w:rsidRPr="000B6029" w:rsidRDefault="003A186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A1868" w:rsidRPr="000B6029" w:rsidRDefault="003A186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1868" w:rsidRDefault="003A1868" w:rsidP="000B6029">
      <w:pPr>
        <w:spacing w:after="0" w:line="240" w:lineRule="auto"/>
      </w:pPr>
      <w:r>
        <w:separator/>
      </w:r>
    </w:p>
  </w:footnote>
  <w:footnote w:type="continuationSeparator" w:id="0">
    <w:p w:rsidR="003A1868" w:rsidRDefault="003A186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1868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